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atLeast"/>
        <w:rPr>
          <w:rFonts w:hint="default"/>
          <w:color w:val="auto"/>
          <w:sz w:val="22"/>
        </w:rPr>
      </w:pPr>
      <w:r>
        <w:rPr>
          <w:rFonts w:hint="eastAsia"/>
          <w:color w:val="auto"/>
          <w:sz w:val="22"/>
        </w:rPr>
        <w:t>様式第４号（第６条関係）</w:t>
      </w:r>
    </w:p>
    <w:p>
      <w:pPr>
        <w:pStyle w:val="0"/>
        <w:spacing w:line="360" w:lineRule="atLeast"/>
        <w:jc w:val="center"/>
        <w:rPr>
          <w:rFonts w:hint="default"/>
          <w:color w:val="auto"/>
          <w:sz w:val="22"/>
          <w:highlight w:val="none"/>
        </w:rPr>
      </w:pPr>
      <w:r>
        <w:rPr>
          <w:rFonts w:hint="eastAsia"/>
          <w:color w:val="auto"/>
          <w:sz w:val="22"/>
          <w:highlight w:val="none"/>
        </w:rPr>
        <w:t>東松島市物価高騰等対応型融資連動給付金交付申請書兼請求書</w:t>
      </w:r>
    </w:p>
    <w:p>
      <w:pPr>
        <w:pStyle w:val="0"/>
        <w:spacing w:line="360" w:lineRule="atLeast"/>
        <w:jc w:val="right"/>
        <w:rPr>
          <w:rFonts w:hint="default"/>
          <w:color w:val="auto"/>
          <w:sz w:val="22"/>
          <w:highlight w:val="none"/>
        </w:rPr>
      </w:pPr>
    </w:p>
    <w:p>
      <w:pPr>
        <w:pStyle w:val="0"/>
        <w:spacing w:line="360" w:lineRule="atLeast"/>
        <w:jc w:val="right"/>
        <w:rPr>
          <w:rFonts w:hint="default"/>
          <w:color w:val="auto"/>
          <w:sz w:val="22"/>
        </w:rPr>
      </w:pPr>
      <w:r>
        <w:rPr>
          <w:rFonts w:hint="eastAsia"/>
          <w:color w:val="auto"/>
          <w:sz w:val="22"/>
        </w:rPr>
        <w:t>年　　月　　日</w:t>
      </w:r>
    </w:p>
    <w:p>
      <w:pPr>
        <w:pStyle w:val="0"/>
        <w:spacing w:line="360" w:lineRule="atLeast"/>
        <w:ind w:firstLine="220" w:firstLineChars="100"/>
        <w:jc w:val="left"/>
        <w:rPr>
          <w:rFonts w:hint="default"/>
          <w:color w:val="auto"/>
          <w:sz w:val="22"/>
        </w:rPr>
      </w:pPr>
      <w:r>
        <w:rPr>
          <w:rFonts w:hint="eastAsia"/>
          <w:color w:val="auto"/>
          <w:sz w:val="22"/>
        </w:rPr>
        <w:t>東松島市長　様</w:t>
      </w:r>
    </w:p>
    <w:p>
      <w:pPr>
        <w:pStyle w:val="0"/>
        <w:autoSpaceDE w:val="0"/>
        <w:autoSpaceDN w:val="0"/>
        <w:adjustRightInd w:val="0"/>
        <w:spacing w:line="360" w:lineRule="exact"/>
        <w:ind w:right="28" w:firstLine="5170" w:firstLineChars="2350"/>
        <w:rPr>
          <w:rFonts w:hint="default"/>
          <w:color w:val="auto"/>
          <w:spacing w:val="52"/>
          <w:sz w:val="22"/>
        </w:rPr>
      </w:pPr>
      <w:r>
        <w:rPr>
          <w:rFonts w:hint="eastAsia"/>
          <w:color w:val="auto"/>
          <w:sz w:val="22"/>
        </w:rPr>
        <w:t>所在地又は住所</w:t>
      </w:r>
    </w:p>
    <w:p>
      <w:pPr>
        <w:pStyle w:val="0"/>
        <w:autoSpaceDE w:val="0"/>
        <w:autoSpaceDN w:val="0"/>
        <w:adjustRightInd w:val="0"/>
        <w:spacing w:line="360" w:lineRule="exact"/>
        <w:ind w:right="1304"/>
        <w:jc w:val="center"/>
        <w:rPr>
          <w:rFonts w:hint="default"/>
          <w:color w:val="auto"/>
          <w:sz w:val="22"/>
        </w:rPr>
      </w:pPr>
      <w:r>
        <w:rPr>
          <w:rFonts w:hint="eastAsia"/>
          <w:color w:val="auto"/>
          <w:spacing w:val="52"/>
          <w:sz w:val="22"/>
        </w:rPr>
        <w:t>　</w:t>
      </w:r>
      <w:r>
        <w:rPr>
          <w:rFonts w:hint="default"/>
          <w:color w:val="auto"/>
          <w:spacing w:val="52"/>
          <w:sz w:val="22"/>
        </w:rPr>
        <w:t>　　　　　　　</w:t>
      </w:r>
      <w:r>
        <w:rPr>
          <w:rFonts w:hint="eastAsia"/>
          <w:color w:val="auto"/>
          <w:spacing w:val="52"/>
          <w:sz w:val="22"/>
        </w:rPr>
        <w:t>　　</w:t>
      </w:r>
      <w:r>
        <w:rPr>
          <w:rFonts w:hint="eastAsia"/>
          <w:color w:val="auto"/>
          <w:spacing w:val="52"/>
          <w:sz w:val="22"/>
        </w:rPr>
        <w:t xml:space="preserve">  </w:t>
      </w:r>
      <w:r>
        <w:rPr>
          <w:rFonts w:hint="eastAsia"/>
          <w:color w:val="auto"/>
          <w:sz w:val="22"/>
        </w:rPr>
        <w:t>企業名又は商号名称</w:t>
      </w:r>
    </w:p>
    <w:p>
      <w:pPr>
        <w:pStyle w:val="0"/>
        <w:autoSpaceDE w:val="0"/>
        <w:autoSpaceDN w:val="0"/>
        <w:adjustRightInd w:val="0"/>
        <w:spacing w:line="360" w:lineRule="exact"/>
        <w:ind w:right="1514" w:firstLine="5170" w:firstLineChars="2350"/>
        <w:rPr>
          <w:rFonts w:hint="default"/>
          <w:color w:val="auto"/>
          <w:sz w:val="22"/>
        </w:rPr>
      </w:pPr>
      <w:r>
        <w:rPr>
          <w:rFonts w:hint="eastAsia"/>
          <w:color w:val="auto"/>
          <w:sz w:val="22"/>
        </w:rPr>
        <w:t>役</w:t>
      </w:r>
      <w:r>
        <w:rPr>
          <w:rFonts w:hint="eastAsia"/>
          <w:color w:val="auto"/>
          <w:sz w:val="22"/>
        </w:rPr>
        <w:t xml:space="preserve"> </w:t>
      </w:r>
      <w:r>
        <w:rPr>
          <w:rFonts w:hint="eastAsia"/>
          <w:color w:val="auto"/>
          <w:sz w:val="22"/>
        </w:rPr>
        <w:t>職</w:t>
      </w:r>
      <w:r>
        <w:rPr>
          <w:rFonts w:hint="eastAsia"/>
          <w:color w:val="auto"/>
          <w:sz w:val="22"/>
        </w:rPr>
        <w:t xml:space="preserve"> </w:t>
      </w:r>
      <w:r>
        <w:rPr>
          <w:rFonts w:hint="eastAsia"/>
          <w:color w:val="auto"/>
          <w:sz w:val="22"/>
        </w:rPr>
        <w:t>名</w:t>
      </w:r>
    </w:p>
    <w:p>
      <w:pPr>
        <w:pStyle w:val="0"/>
        <w:autoSpaceDE w:val="0"/>
        <w:autoSpaceDN w:val="0"/>
        <w:adjustRightInd w:val="0"/>
        <w:spacing w:line="360" w:lineRule="exact"/>
        <w:ind w:right="28" w:firstLine="5170" w:firstLineChars="2350"/>
        <w:jc w:val="left"/>
        <w:rPr>
          <w:rFonts w:hint="default"/>
          <w:color w:val="auto"/>
          <w:sz w:val="22"/>
        </w:rPr>
      </w:pPr>
      <w:r>
        <w:rPr>
          <w:rFonts w:hint="eastAsia"/>
          <w:color w:val="auto"/>
          <w:sz w:val="22"/>
        </w:rPr>
        <w:t>代表者氏名　　</w:t>
      </w:r>
      <w:r>
        <w:rPr>
          <w:rFonts w:hint="eastAsia"/>
          <w:color w:val="auto"/>
          <w:sz w:val="22"/>
        </w:rPr>
        <w:t xml:space="preserve"> </w:t>
      </w:r>
      <w:r>
        <w:rPr>
          <w:rFonts w:hint="default"/>
          <w:color w:val="auto"/>
          <w:sz w:val="22"/>
        </w:rPr>
        <w:t xml:space="preserve">   </w:t>
      </w:r>
      <w:r>
        <w:rPr>
          <w:rFonts w:hint="eastAsia"/>
          <w:color w:val="auto"/>
          <w:sz w:val="22"/>
        </w:rPr>
        <w:t>　　　　　　　　</w:t>
      </w:r>
    </w:p>
    <w:p>
      <w:pPr>
        <w:pStyle w:val="0"/>
        <w:autoSpaceDE w:val="0"/>
        <w:autoSpaceDN w:val="0"/>
        <w:adjustRightInd w:val="0"/>
        <w:spacing w:line="360" w:lineRule="exact"/>
        <w:ind w:right="28" w:firstLine="5170" w:firstLineChars="2350"/>
        <w:jc w:val="left"/>
        <w:rPr>
          <w:rFonts w:hint="default"/>
          <w:color w:val="auto"/>
          <w:sz w:val="22"/>
        </w:rPr>
      </w:pPr>
      <w:r>
        <w:rPr>
          <w:rFonts w:hint="eastAsia"/>
          <w:color w:val="auto"/>
          <w:sz w:val="22"/>
        </w:rPr>
        <w:t>電話</w:t>
      </w:r>
    </w:p>
    <w:p>
      <w:pPr>
        <w:pStyle w:val="0"/>
        <w:spacing w:line="360" w:lineRule="exact"/>
        <w:ind w:firstLine="220" w:firstLineChars="100"/>
        <w:rPr>
          <w:rFonts w:hint="default"/>
          <w:color w:val="auto"/>
          <w:sz w:val="22"/>
        </w:rPr>
      </w:pPr>
    </w:p>
    <w:p>
      <w:pPr>
        <w:pStyle w:val="0"/>
        <w:spacing w:line="360" w:lineRule="exact"/>
        <w:ind w:firstLine="220" w:firstLineChars="100"/>
        <w:jc w:val="left"/>
        <w:rPr>
          <w:rFonts w:hint="default"/>
          <w:color w:val="auto"/>
          <w:sz w:val="22"/>
          <w:highlight w:val="none"/>
        </w:rPr>
      </w:pPr>
      <w:r>
        <w:rPr>
          <w:rFonts w:hint="eastAsia"/>
          <w:color w:val="auto"/>
          <w:sz w:val="22"/>
        </w:rPr>
        <w:t>給付金の交付を受けたいので</w:t>
      </w:r>
      <w:r>
        <w:rPr>
          <w:rFonts w:hint="eastAsia"/>
          <w:color w:val="auto"/>
          <w:sz w:val="22"/>
          <w:highlight w:val="none"/>
        </w:rPr>
        <w:t>、東松島市物価高騰等対応型融資連動給付金交付</w:t>
      </w:r>
      <w:r>
        <w:rPr>
          <w:rFonts w:hint="eastAsia"/>
          <w:strike w:val="0"/>
          <w:dstrike w:val="0"/>
          <w:color w:val="auto"/>
          <w:sz w:val="22"/>
          <w:highlight w:val="none"/>
        </w:rPr>
        <w:t>規則</w:t>
      </w:r>
      <w:r>
        <w:rPr>
          <w:rFonts w:hint="eastAsia"/>
          <w:color w:val="auto"/>
          <w:sz w:val="22"/>
          <w:highlight w:val="none"/>
        </w:rPr>
        <w:t>第６条の規定により、下記のとおり申請（請求）します。</w:t>
      </w:r>
    </w:p>
    <w:p>
      <w:pPr>
        <w:pStyle w:val="0"/>
        <w:spacing w:line="360" w:lineRule="exact"/>
        <w:ind w:firstLine="260" w:firstLineChars="100"/>
        <w:jc w:val="center"/>
        <w:rPr>
          <w:rFonts w:hint="default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spacing w:line="360" w:lineRule="exact"/>
        <w:ind w:left="520" w:leftChars="200"/>
        <w:rPr>
          <w:rFonts w:hint="default"/>
          <w:color w:val="auto"/>
          <w:sz w:val="22"/>
        </w:rPr>
      </w:pPr>
    </w:p>
    <w:tbl>
      <w:tblPr>
        <w:tblStyle w:val="35"/>
        <w:tblW w:w="8922" w:type="dxa"/>
        <w:tblInd w:w="693" w:type="dxa"/>
        <w:tblLayout w:type="fixed"/>
        <w:tblLook w:firstRow="1" w:lastRow="0" w:firstColumn="1" w:lastColumn="0" w:noHBand="0" w:noVBand="1" w:val="04A0"/>
      </w:tblPr>
      <w:tblGrid>
        <w:gridCol w:w="4112"/>
        <w:gridCol w:w="4810"/>
      </w:tblGrid>
      <w:tr>
        <w:trPr>
          <w:trHeight w:val="1043" w:hRule="atLeast"/>
        </w:trPr>
        <w:tc>
          <w:tcPr>
            <w:tcW w:w="4112" w:type="dxa"/>
            <w:vAlign w:val="center"/>
          </w:tcPr>
          <w:p>
            <w:pPr>
              <w:pStyle w:val="0"/>
              <w:spacing w:line="360" w:lineRule="atLeast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１　融資資金名</w:t>
            </w:r>
          </w:p>
          <w:p>
            <w:pPr>
              <w:pStyle w:val="0"/>
              <w:spacing w:line="360" w:lineRule="atLeast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　（どちらかに〇を）</w:t>
            </w:r>
          </w:p>
        </w:tc>
        <w:tc>
          <w:tcPr>
            <w:tcW w:w="4810" w:type="dxa"/>
            <w:vAlign w:val="center"/>
          </w:tcPr>
          <w:p>
            <w:pPr>
              <w:pStyle w:val="0"/>
              <w:spacing w:line="360" w:lineRule="atLeast"/>
              <w:ind w:right="520" w:rightChars="200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・宮城県緊急経済変動対策資金</w:t>
            </w:r>
          </w:p>
          <w:p>
            <w:pPr>
              <w:pStyle w:val="0"/>
              <w:spacing w:line="360" w:lineRule="atLeast"/>
              <w:ind w:right="1040" w:rightChars="400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・経営環境変化対応資金</w:t>
            </w:r>
          </w:p>
        </w:tc>
      </w:tr>
      <w:tr>
        <w:trPr>
          <w:trHeight w:val="567" w:hRule="atLeast"/>
        </w:trPr>
        <w:tc>
          <w:tcPr>
            <w:tcW w:w="4112" w:type="dxa"/>
            <w:vAlign w:val="center"/>
          </w:tcPr>
          <w:p>
            <w:pPr>
              <w:pStyle w:val="0"/>
              <w:spacing w:line="360" w:lineRule="atLeast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２　融資実行額</w:t>
            </w:r>
          </w:p>
        </w:tc>
        <w:tc>
          <w:tcPr>
            <w:tcW w:w="4810" w:type="dxa"/>
            <w:vAlign w:val="center"/>
          </w:tcPr>
          <w:p>
            <w:pPr>
              <w:pStyle w:val="0"/>
              <w:spacing w:line="360" w:lineRule="atLeast"/>
              <w:ind w:right="330"/>
              <w:jc w:val="righ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4112" w:type="dxa"/>
            <w:vAlign w:val="center"/>
          </w:tcPr>
          <w:p>
            <w:pPr>
              <w:pStyle w:val="0"/>
              <w:spacing w:line="360" w:lineRule="atLeast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３　信用保証料額</w:t>
            </w:r>
          </w:p>
          <w:p>
            <w:pPr>
              <w:pStyle w:val="0"/>
              <w:spacing w:line="360" w:lineRule="atLeast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※宮城県緊急経済変動対策資金のみ</w:t>
            </w:r>
          </w:p>
        </w:tc>
        <w:tc>
          <w:tcPr>
            <w:tcW w:w="4810" w:type="dxa"/>
            <w:vAlign w:val="center"/>
          </w:tcPr>
          <w:p>
            <w:pPr>
              <w:pStyle w:val="0"/>
              <w:spacing w:line="360" w:lineRule="atLeast"/>
              <w:ind w:right="330"/>
              <w:jc w:val="righ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4112" w:type="dxa"/>
            <w:vAlign w:val="center"/>
          </w:tcPr>
          <w:p>
            <w:pPr>
              <w:pStyle w:val="0"/>
              <w:spacing w:line="360" w:lineRule="atLeast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４　信用保証料支払額</w:t>
            </w:r>
          </w:p>
          <w:p>
            <w:pPr>
              <w:pStyle w:val="0"/>
              <w:spacing w:line="360" w:lineRule="atLeast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※宮城県緊急経済変動対策資金のみ</w:t>
            </w:r>
          </w:p>
        </w:tc>
        <w:tc>
          <w:tcPr>
            <w:tcW w:w="4810" w:type="dxa"/>
            <w:vAlign w:val="center"/>
          </w:tcPr>
          <w:p>
            <w:pPr>
              <w:pStyle w:val="0"/>
              <w:spacing w:line="360" w:lineRule="atLeast"/>
              <w:ind w:right="330"/>
              <w:jc w:val="righ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4112" w:type="dxa"/>
            <w:vAlign w:val="center"/>
          </w:tcPr>
          <w:p>
            <w:pPr>
              <w:pStyle w:val="0"/>
              <w:spacing w:line="360" w:lineRule="atLeast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５　利子額（５年分）</w:t>
            </w:r>
          </w:p>
          <w:p>
            <w:pPr>
              <w:pStyle w:val="0"/>
              <w:spacing w:line="360" w:lineRule="atLeast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※経営環境変化対応資金のみ</w:t>
            </w:r>
          </w:p>
        </w:tc>
        <w:tc>
          <w:tcPr>
            <w:tcW w:w="4810" w:type="dxa"/>
            <w:vAlign w:val="center"/>
          </w:tcPr>
          <w:p>
            <w:pPr>
              <w:pStyle w:val="0"/>
              <w:spacing w:line="360" w:lineRule="atLeast"/>
              <w:ind w:right="330"/>
              <w:jc w:val="righ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4112" w:type="dxa"/>
            <w:vAlign w:val="center"/>
          </w:tcPr>
          <w:p>
            <w:pPr>
              <w:pStyle w:val="0"/>
              <w:spacing w:line="360" w:lineRule="atLeast"/>
              <w:jc w:val="left"/>
              <w:rPr>
                <w:rFonts w:hint="default"/>
                <w:color w:val="auto"/>
                <w:sz w:val="22"/>
                <w:highlight w:val="none"/>
              </w:rPr>
            </w:pPr>
            <w:r>
              <w:rPr>
                <w:rFonts w:hint="eastAsia"/>
                <w:color w:val="auto"/>
                <w:sz w:val="22"/>
                <w:highlight w:val="none"/>
              </w:rPr>
              <w:t>６　給付金交付申請（請求）額</w:t>
            </w:r>
          </w:p>
          <w:p>
            <w:pPr>
              <w:pStyle w:val="0"/>
              <w:spacing w:line="360" w:lineRule="atLeast"/>
              <w:jc w:val="left"/>
              <w:rPr>
                <w:rFonts w:hint="default"/>
                <w:color w:val="auto"/>
                <w:sz w:val="22"/>
                <w:highlight w:val="none"/>
              </w:rPr>
            </w:pPr>
            <w:r>
              <w:rPr>
                <w:rFonts w:hint="eastAsia"/>
                <w:color w:val="auto"/>
                <w:sz w:val="22"/>
                <w:highlight w:val="none"/>
              </w:rPr>
              <w:t>※上限３０万円</w:t>
            </w:r>
          </w:p>
        </w:tc>
        <w:tc>
          <w:tcPr>
            <w:tcW w:w="4810" w:type="dxa"/>
            <w:vAlign w:val="center"/>
          </w:tcPr>
          <w:p>
            <w:pPr>
              <w:pStyle w:val="0"/>
              <w:spacing w:line="360" w:lineRule="atLeast"/>
              <w:ind w:right="330"/>
              <w:jc w:val="right"/>
              <w:rPr>
                <w:rFonts w:hint="default"/>
                <w:color w:val="auto"/>
                <w:sz w:val="22"/>
                <w:highlight w:val="none"/>
              </w:rPr>
            </w:pPr>
            <w:r>
              <w:rPr>
                <w:rFonts w:hint="eastAsia"/>
                <w:color w:val="auto"/>
                <w:sz w:val="22"/>
                <w:highlight w:val="none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892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2"/>
              </w:rPr>
              <w:t>７　振込先口座</w:t>
            </w:r>
          </w:p>
        </w:tc>
      </w:tr>
    </w:tbl>
    <w:tbl>
      <w:tblPr>
        <w:tblStyle w:val="36"/>
        <w:tblW w:w="8922" w:type="dxa"/>
        <w:tblInd w:w="693" w:type="dxa"/>
        <w:tblLayout w:type="fixed"/>
        <w:tblLook w:firstRow="1" w:lastRow="0" w:firstColumn="1" w:lastColumn="0" w:noHBand="0" w:noVBand="1" w:val="04A0"/>
      </w:tblPr>
      <w:tblGrid>
        <w:gridCol w:w="2422"/>
        <w:gridCol w:w="1690"/>
        <w:gridCol w:w="1852"/>
        <w:gridCol w:w="405"/>
        <w:gridCol w:w="405"/>
        <w:gridCol w:w="405"/>
        <w:gridCol w:w="405"/>
        <w:gridCol w:w="405"/>
        <w:gridCol w:w="405"/>
        <w:gridCol w:w="528"/>
      </w:tblGrid>
      <w:tr>
        <w:trPr>
          <w:trHeight w:val="255" w:hRule="atLeast"/>
        </w:trPr>
        <w:tc>
          <w:tcPr>
            <w:tcW w:w="2422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金融機関コード</w:t>
            </w:r>
          </w:p>
        </w:tc>
        <w:tc>
          <w:tcPr>
            <w:tcW w:w="1690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852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支店コード</w:t>
            </w:r>
          </w:p>
        </w:tc>
        <w:tc>
          <w:tcPr>
            <w:tcW w:w="2958" w:type="dxa"/>
            <w:gridSpan w:val="7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422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金融機関名</w:t>
            </w:r>
          </w:p>
        </w:tc>
        <w:tc>
          <w:tcPr>
            <w:tcW w:w="1690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852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支店名</w:t>
            </w:r>
          </w:p>
        </w:tc>
        <w:tc>
          <w:tcPr>
            <w:tcW w:w="2958" w:type="dxa"/>
            <w:gridSpan w:val="7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42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口座種別</w:t>
            </w:r>
          </w:p>
        </w:tc>
        <w:tc>
          <w:tcPr>
            <w:tcW w:w="16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普通・当座</w:t>
            </w:r>
          </w:p>
        </w:tc>
        <w:tc>
          <w:tcPr>
            <w:tcW w:w="185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口座番号</w:t>
            </w:r>
          </w:p>
        </w:tc>
        <w:tc>
          <w:tcPr>
            <w:tcW w:w="40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05" w:type="dxa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05" w:type="dxa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05" w:type="dxa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05" w:type="dxa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05" w:type="dxa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528" w:type="dxa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2422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フリガナ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口座名義人</w:t>
            </w:r>
          </w:p>
        </w:tc>
        <w:tc>
          <w:tcPr>
            <w:tcW w:w="6500" w:type="dxa"/>
            <w:gridSpan w:val="9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trHeight w:val="461" w:hRule="atLeast"/>
        </w:trPr>
        <w:tc>
          <w:tcPr>
            <w:tcW w:w="2422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00" w:type="dxa"/>
            <w:gridSpan w:val="9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color w:val="auto"/>
                <w:sz w:val="22"/>
              </w:rPr>
            </w:pPr>
          </w:p>
        </w:tc>
      </w:tr>
    </w:tbl>
    <w:p>
      <w:pPr>
        <w:pStyle w:val="0"/>
        <w:widowControl w:val="1"/>
        <w:autoSpaceDE w:val="0"/>
        <w:autoSpaceDN w:val="0"/>
        <w:spacing w:line="360" w:lineRule="atLeast"/>
        <w:ind w:firstLine="220" w:firstLineChars="100"/>
        <w:rPr>
          <w:rFonts w:hint="default"/>
        </w:rPr>
      </w:pPr>
      <w:bookmarkStart w:id="0" w:name="_GoBack"/>
      <w:bookmarkEnd w:id="0"/>
    </w:p>
    <w:sectPr>
      <w:footerReference r:id="rId5" w:type="default"/>
      <w:pgSz w:w="11906" w:h="16838"/>
      <w:pgMar w:top="1418" w:right="992" w:bottom="1134" w:left="992" w:header="851" w:footer="709" w:gutter="0"/>
      <w:cols w:space="720"/>
      <w:textDirection w:val="lrTb"/>
      <w:docGrid w:type="linesAndChars" w:linePitch="49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51"/>
  <w:defaultTableStyle w:val="37"/>
  <w:drawingGridHorizontalSpacing w:val="130"/>
  <w:drawingGridVerticalSpacing w:val="246"/>
  <w:displayHorizontalDrawingGridEvery w:val="2"/>
  <w:displayVerticalDrawingGridEvery w:val="2"/>
  <w:noPunctuationKerning/>
  <w:noLineBreaksAfter w:lang="ja-JP" w:val="$[\{£¥‘“〈《『【〔＄［｛￡￥"/>
  <w:noLineBreaksBefore w:lang="ja-JP" w:val="!%,.:;?]}¢°’”‰′″℃、。〉》』】〕゛゜ゝゞ・ヽヾ！％，．：；？］｝｡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6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outlineLvl w:val="0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tabs>
        <w:tab w:val="num" w:leader="none" w:pos="215"/>
      </w:tabs>
      <w:ind w:left="215" w:hanging="215"/>
    </w:pPr>
    <w:rPr>
      <w:sz w:val="22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  <w:rPr>
      <w:kern w:val="0"/>
    </w:r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Body Text Indent 2"/>
    <w:basedOn w:val="0"/>
    <w:next w:val="19"/>
    <w:link w:val="0"/>
    <w:uiPriority w:val="0"/>
    <w:pPr>
      <w:ind w:left="430" w:hanging="430"/>
    </w:pPr>
  </w:style>
  <w:style w:type="paragraph" w:styleId="20">
    <w:name w:val="Document Map"/>
    <w:basedOn w:val="0"/>
    <w:next w:val="20"/>
    <w:link w:val="0"/>
    <w:uiPriority w:val="0"/>
    <w:semiHidden/>
    <w:pPr>
      <w:shd w:val="clear" w:color="auto" w:fill="000080"/>
    </w:pPr>
    <w:rPr>
      <w:rFonts w:ascii="Arial" w:hAnsi="Arial" w:eastAsia="ＭＳ ゴシック"/>
    </w:rPr>
  </w:style>
  <w:style w:type="paragraph" w:styleId="21">
    <w:name w:val="Body Text"/>
    <w:basedOn w:val="0"/>
    <w:next w:val="21"/>
    <w:link w:val="0"/>
    <w:uiPriority w:val="0"/>
    <w:rPr>
      <w:sz w:val="22"/>
    </w:rPr>
  </w:style>
  <w:style w:type="paragraph" w:styleId="22">
    <w:name w:val="Body Text Indent 3"/>
    <w:basedOn w:val="0"/>
    <w:next w:val="22"/>
    <w:link w:val="0"/>
    <w:uiPriority w:val="0"/>
    <w:pPr>
      <w:ind w:left="215" w:hanging="215"/>
    </w:pPr>
    <w:rPr>
      <w:snapToGrid w:val="0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kern w:val="2"/>
      <w:sz w:val="18"/>
    </w:rPr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</w:style>
  <w:style w:type="character" w:styleId="26">
    <w:name w:val="annotation reference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widowControl w:val="1"/>
      <w:jc w:val="left"/>
    </w:pPr>
    <w:rPr>
      <w:rFonts w:ascii="ＭＳ 明朝" w:hAnsi="ＭＳ 明朝"/>
      <w:sz w:val="21"/>
    </w:rPr>
  </w:style>
  <w:style w:type="character" w:styleId="28" w:customStyle="1">
    <w:name w:val="コメント文字列 (文字)"/>
    <w:basedOn w:val="10"/>
    <w:next w:val="28"/>
    <w:link w:val="27"/>
    <w:uiPriority w:val="0"/>
    <w:rPr>
      <w:rFonts w:ascii="ＭＳ 明朝" w:hAnsi="ＭＳ 明朝"/>
      <w:kern w:val="2"/>
      <w:sz w:val="21"/>
    </w:rPr>
  </w:style>
  <w:style w:type="paragraph" w:styleId="29">
    <w:name w:val="Note Heading"/>
    <w:basedOn w:val="0"/>
    <w:next w:val="0"/>
    <w:link w:val="30"/>
    <w:uiPriority w:val="0"/>
    <w:pPr>
      <w:jc w:val="center"/>
    </w:pPr>
    <w:rPr>
      <w:sz w:val="22"/>
    </w:rPr>
  </w:style>
  <w:style w:type="character" w:styleId="30" w:customStyle="1">
    <w:name w:val="記 (文字)"/>
    <w:basedOn w:val="10"/>
    <w:next w:val="30"/>
    <w:link w:val="29"/>
    <w:uiPriority w:val="0"/>
    <w:rPr>
      <w:kern w:val="2"/>
      <w:sz w:val="22"/>
    </w:rPr>
  </w:style>
  <w:style w:type="paragraph" w:styleId="31">
    <w:name w:val="Closing"/>
    <w:basedOn w:val="0"/>
    <w:next w:val="31"/>
    <w:link w:val="32"/>
    <w:uiPriority w:val="0"/>
    <w:pPr>
      <w:jc w:val="right"/>
    </w:pPr>
    <w:rPr>
      <w:sz w:val="22"/>
    </w:rPr>
  </w:style>
  <w:style w:type="character" w:styleId="32" w:customStyle="1">
    <w:name w:val="結語 (文字)"/>
    <w:basedOn w:val="10"/>
    <w:next w:val="32"/>
    <w:link w:val="31"/>
    <w:uiPriority w:val="0"/>
    <w:rPr>
      <w:kern w:val="2"/>
      <w:sz w:val="22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 w:customStyle="1">
    <w:name w:val="表 (格子)1"/>
    <w:basedOn w:val="11"/>
    <w:next w:val="36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7" w:customStyle="1">
    <w:name w:val="表（シンプル 1）"/>
    <w:basedOn w:val="11"/>
    <w:next w:val="3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924</TotalTime>
  <Pages>1</Pages>
  <Words>0</Words>
  <Characters>328</Characters>
  <Application>JUST Note</Application>
  <Lines>72</Lines>
  <Paragraphs>39</Paragraphs>
  <Company> </Company>
  <CharactersWithSpaces>369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さいたま市再開発支援要綱</dc:title>
  <dc:creator>さいたま市</dc:creator>
  <cp:lastModifiedBy>藤田 英俊</cp:lastModifiedBy>
  <cp:lastPrinted>2026-07-24T05:39:04Z</cp:lastPrinted>
  <dcterms:created xsi:type="dcterms:W3CDTF">2020-04-16T21:52:00Z</dcterms:created>
  <dcterms:modified xsi:type="dcterms:W3CDTF">2026-07-27T04:12:55Z</dcterms:modified>
  <cp:revision>62</cp:revision>
</cp:coreProperties>
</file>