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Chars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申請日：令和　　　年　　月　　日</w:t>
      </w:r>
    </w:p>
    <w:p>
      <w:pPr>
        <w:pStyle w:val="0"/>
        <w:ind w:right="-1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令和８年度「こころと体に得するお話」講座　申請書</w:t>
      </w:r>
    </w:p>
    <w:p>
      <w:pPr>
        <w:pStyle w:val="0"/>
        <w:ind w:right="-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</w:t>
      </w:r>
      <w:r>
        <w:rPr>
          <w:rFonts w:hint="eastAsia" w:ascii="ＭＳ 明朝" w:hAnsi="ＭＳ 明朝" w:eastAsia="ＭＳ 明朝"/>
          <w:sz w:val="22"/>
        </w:rPr>
        <w:t>.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申請団体について　　　　</w:t>
      </w:r>
    </w:p>
    <w:tbl>
      <w:tblPr>
        <w:tblStyle w:val="11"/>
        <w:tblW w:w="1006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2529"/>
        <w:gridCol w:w="7536"/>
      </w:tblGrid>
      <w:tr>
        <w:trPr>
          <w:trHeight w:val="657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団　体　名</w:t>
            </w:r>
          </w:p>
        </w:tc>
        <w:tc>
          <w:tcPr>
            <w:tcW w:w="7536" w:type="dxa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</w:tc>
      </w:tr>
      <w:tr>
        <w:trPr>
          <w:trHeight w:val="573" w:hRule="atLeast"/>
        </w:trPr>
        <w:tc>
          <w:tcPr>
            <w:tcW w:w="252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団体代表者名</w:t>
            </w:r>
          </w:p>
        </w:tc>
        <w:tc>
          <w:tcPr>
            <w:tcW w:w="753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28" w:hRule="atLeast"/>
        </w:trPr>
        <w:tc>
          <w:tcPr>
            <w:tcW w:w="252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連絡担当者連絡先</w:t>
            </w:r>
          </w:p>
        </w:tc>
        <w:tc>
          <w:tcPr>
            <w:tcW w:w="753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auto"/>
              <w:ind w:right="-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住　所：</w:t>
            </w:r>
          </w:p>
          <w:p>
            <w:pPr>
              <w:pStyle w:val="0"/>
              <w:spacing w:line="240" w:lineRule="auto"/>
              <w:ind w:right="-1" w:rightChars="0" w:firstLine="18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（※受講決定通知書、講師様によっては講座資料の送付先となります）</w:t>
            </w:r>
          </w:p>
          <w:p>
            <w:pPr>
              <w:pStyle w:val="0"/>
              <w:spacing w:before="240" w:beforeLines="0" w:beforeAutospacing="0" w:line="240" w:lineRule="auto"/>
              <w:ind w:right="-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氏　名：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電話番号：</w:t>
            </w:r>
          </w:p>
          <w:p>
            <w:pPr>
              <w:pStyle w:val="0"/>
              <w:ind w:right="-1" w:rightChars="0" w:firstLine="18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（※講師様より講座２週間前頃に電話をするため、電話番号を必ず記載してください）</w:t>
            </w:r>
          </w:p>
        </w:tc>
      </w:tr>
      <w:tr>
        <w:trPr>
          <w:trHeight w:val="895" w:hRule="atLeast"/>
        </w:trPr>
        <w:tc>
          <w:tcPr>
            <w:tcW w:w="252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"/>
              </w:rPr>
              <w:t>開催施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"/>
              </w:rPr>
              <w:t>設</w:t>
            </w:r>
            <w:bookmarkStart w:id="0" w:name="_GoBack"/>
            <w:bookmarkEnd w:id="0"/>
          </w:p>
        </w:tc>
        <w:tc>
          <w:tcPr>
            <w:tcW w:w="753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施設名称：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所：</w:t>
            </w:r>
          </w:p>
        </w:tc>
      </w:tr>
      <w:tr>
        <w:trPr>
          <w:trHeight w:val="535" w:hRule="atLeast"/>
        </w:trPr>
        <w:tc>
          <w:tcPr>
            <w:tcW w:w="252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2"/>
              </w:rPr>
              <w:t>受講者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2"/>
              </w:rPr>
              <w:t>数</w:t>
            </w:r>
          </w:p>
        </w:tc>
        <w:tc>
          <w:tcPr>
            <w:tcW w:w="753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計　　　　人（男：　　　　人、女：　　　　人）</w:t>
            </w:r>
          </w:p>
        </w:tc>
      </w:tr>
      <w:tr>
        <w:trPr>
          <w:trHeight w:val="1557" w:hRule="atLeast"/>
        </w:trPr>
        <w:tc>
          <w:tcPr>
            <w:tcW w:w="252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団体の活動内容</w:t>
            </w:r>
          </w:p>
        </w:tc>
        <w:tc>
          <w:tcPr>
            <w:tcW w:w="7536" w:type="dxa"/>
            <w:tcBorders>
              <w:top w:val="single" w:color="auto" w:sz="2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□いきいき百歳体操　□レクリエーション　□お茶会　</w:t>
            </w:r>
          </w:p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□その他（　　　　　　　　　）</w:t>
            </w:r>
          </w:p>
          <w:p>
            <w:pPr>
              <w:pStyle w:val="0"/>
              <w:ind w:right="-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【※講座当日の活動内容について】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□講座のみ　□講座前に体操等を実施　□講座後に体操等を実施</w:t>
            </w:r>
          </w:p>
        </w:tc>
      </w:tr>
    </w:tbl>
    <w:p>
      <w:pPr>
        <w:pStyle w:val="0"/>
        <w:widowControl w:val="1"/>
        <w:spacing w:before="240" w:beforeLines="0" w:beforeAutospacing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502920</wp:posOffset>
                </wp:positionV>
                <wp:extent cx="807085" cy="213360"/>
                <wp:effectExtent l="0" t="0" r="635" b="635"/>
                <wp:wrapNone/>
                <wp:docPr id="1026" name="上矢印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上矢印 4"/>
                      <wps:cNvSpPr/>
                      <wps:spPr>
                        <a:xfrm rot="10800000">
                          <a:off x="0" y="0"/>
                          <a:ext cx="807085" cy="213360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4" style="rotation:180;z-index:3;height:16.8pt;mso-wrap-distance-left:9pt;width:63.55pt;mso-wrap-distance-top:0pt;mso-position-horizontal-relative:text;position:absolute;margin-left:77pt;mso-position-vertical-relative:text;margin-top:39.6pt;mso-wrap-distance-bottom:0pt;mso-wrap-distance-right:9pt;" o:spid="_x0000_s1026" o:allowincell="t" o:allowoverlap="t" filled="t" fillcolor="#a6a6a6 [2092]" stroked="f" strokecolor="#42709c" strokeweight="1pt" o:spt="68" type="#_x0000_t68" adj="10800,54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518160</wp:posOffset>
                </wp:positionV>
                <wp:extent cx="807085" cy="213360"/>
                <wp:effectExtent l="0" t="0" r="635" b="635"/>
                <wp:wrapNone/>
                <wp:docPr id="1027" name="上矢印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上矢印 4"/>
                      <wps:cNvSpPr/>
                      <wps:spPr>
                        <a:xfrm rot="10800000">
                          <a:off x="0" y="0"/>
                          <a:ext cx="807085" cy="213360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4" style="rotation:180;z-index:4;height:16.8pt;mso-wrap-distance-left:9pt;width:63.55pt;mso-wrap-distance-top:0pt;mso-position-horizontal-relative:text;position:absolute;margin-left:217.5pt;mso-position-vertical-relative:text;margin-top:40.79pt;mso-wrap-distance-bottom:0pt;mso-wrap-distance-right:9pt;" o:spid="_x0000_s1027" o:allowincell="t" o:allowoverlap="t" filled="t" fillcolor="#a6a6a6 [2092]" stroked="f" strokecolor="#42709c" strokeweight="1pt" o:spt="68" type="#_x0000_t68" adj="10800,54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２．希望する</w:t>
      </w:r>
      <w:r>
        <w:rPr>
          <w:rFonts w:hint="eastAsia" w:ascii="ＭＳ 明朝" w:hAnsi="ＭＳ 明朝" w:eastAsia="ＭＳ 明朝"/>
          <w:b w:val="1"/>
          <w:sz w:val="28"/>
        </w:rPr>
        <w:t>講座の番号（①～⑭）</w:t>
      </w:r>
      <w:r>
        <w:rPr>
          <w:rFonts w:hint="eastAsia" w:ascii="ＭＳ 明朝" w:hAnsi="ＭＳ 明朝" w:eastAsia="ＭＳ 明朝"/>
          <w:sz w:val="22"/>
        </w:rPr>
        <w:t>と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希望日時</w:t>
      </w:r>
      <w:r>
        <w:rPr>
          <w:rFonts w:hint="eastAsia" w:ascii="ＭＳ 明朝" w:hAnsi="ＭＳ 明朝" w:eastAsia="ＭＳ 明朝"/>
          <w:sz w:val="22"/>
        </w:rPr>
        <w:t>をご記入ください。（チラシをご参照ください）</w:t>
      </w:r>
    </w:p>
    <w:tbl>
      <w:tblPr>
        <w:tblStyle w:val="20"/>
        <w:tblpPr w:leftFromText="0" w:rightFromText="0" w:topFromText="0" w:bottomFromText="0" w:vertAnchor="text" w:horzAnchor="margin" w:tblpXSpec="center" w:tblpY="200"/>
        <w:tblOverlap w:val="never"/>
        <w:tblW w:w="100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992"/>
        <w:gridCol w:w="7513"/>
      </w:tblGrid>
      <w:tr>
        <w:trPr>
          <w:trHeight w:val="718" w:hRule="atLeast"/>
        </w:trPr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第１希望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　　　　：　　　～　　　　：</w:t>
            </w:r>
          </w:p>
        </w:tc>
      </w:tr>
      <w:tr>
        <w:trPr>
          <w:trHeight w:val="610" w:hRule="atLeast"/>
        </w:trPr>
        <w:tc>
          <w:tcPr>
            <w:tcW w:w="156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第２希望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　　　　：　　　～　　　　：</w:t>
            </w:r>
          </w:p>
        </w:tc>
      </w:tr>
    </w:tbl>
    <w:p>
      <w:pPr>
        <w:pStyle w:val="0"/>
        <w:widowControl w:val="1"/>
        <w:spacing w:before="240" w:beforeLines="0" w:beforeAutospacing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1536700</wp:posOffset>
                </wp:positionV>
                <wp:extent cx="807085" cy="213360"/>
                <wp:effectExtent l="0" t="0" r="635" b="635"/>
                <wp:wrapNone/>
                <wp:docPr id="1028" name="上矢印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上矢印 4"/>
                      <wps:cNvSpPr/>
                      <wps:spPr>
                        <a:xfrm rot="10800000">
                          <a:off x="0" y="0"/>
                          <a:ext cx="807085" cy="213360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4" style="rotation:180;z-index:5;height:16.8pt;mso-wrap-distance-left:9pt;width:63.55pt;mso-wrap-distance-top:0pt;mso-position-horizontal-relative:text;position:absolute;margin-left:320.5pt;mso-position-vertical-relative:text;margin-top:121pt;mso-wrap-distance-bottom:0pt;mso-wrap-distance-right:9pt;" o:spid="_x0000_s1028" o:allowincell="t" o:allowoverlap="t" filled="t" fillcolor="#a6a6a6 [2092]" stroked="f" strokecolor="#42709c" strokeweight="1pt" o:spt="68" type="#_x0000_t68" adj="10800,54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1536700</wp:posOffset>
                </wp:positionV>
                <wp:extent cx="3898900" cy="21971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3898900" cy="219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（※①～⑭の講座を希望していても、こちらも希望できます）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6;height:17.3pt;mso-wrap-distance-left:16pt;width:307pt;mso-wrap-distance-top:0pt;mso-position-horizontal-relative:text;position:absolute;margin-top:121pt;margin-left:10.65pt;mso-position-vertical-relative:text;mso-wrap-distance-bottom:0pt;mso-wrap-distance-right:16pt;" o:spid="_x0000_s1029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（※①～⑭の講座を希望していても、こちらも希望できます）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３．オリジナル講座【市役所フレイル予防対策チーム】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36"/>
        </w:rPr>
        <w:t>□</w:t>
      </w:r>
      <w:r>
        <w:rPr>
          <w:rFonts w:hint="eastAsia" w:ascii="ＭＳ 明朝" w:hAnsi="ＭＳ 明朝" w:eastAsia="ＭＳ 明朝"/>
          <w:sz w:val="28"/>
        </w:rPr>
        <w:t>希望する　　</w:t>
      </w:r>
      <w:r>
        <w:rPr>
          <w:rFonts w:hint="eastAsia" w:ascii="ＭＳ 明朝" w:hAnsi="ＭＳ 明朝" w:eastAsia="ＭＳ 明朝"/>
          <w:sz w:val="36"/>
        </w:rPr>
        <w:t>□</w:t>
      </w:r>
      <w:r>
        <w:rPr>
          <w:rFonts w:hint="eastAsia" w:ascii="ＭＳ 明朝" w:hAnsi="ＭＳ 明朝" w:eastAsia="ＭＳ 明朝"/>
          <w:sz w:val="28"/>
        </w:rPr>
        <w:t>希望しない</w:t>
      </w: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z w:val="22"/>
        </w:rPr>
        <w:t>　　　　　　　　　　　　　　</w:t>
      </w:r>
    </w:p>
    <w:tbl>
      <w:tblPr>
        <w:tblStyle w:val="20"/>
        <w:tblpPr w:leftFromText="142" w:rightFromText="142" w:topFromText="0" w:bottomFromText="0" w:vertAnchor="text" w:horzAnchor="page" w:tblpXSpec="center" w:tblpY="196"/>
        <w:tblW w:w="100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2552"/>
        <w:gridCol w:w="7513"/>
      </w:tblGrid>
      <w:tr>
        <w:trPr>
          <w:trHeight w:val="673" w:hRule="atLeast"/>
        </w:trPr>
        <w:tc>
          <w:tcPr>
            <w:tcW w:w="255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第１希望</w:t>
            </w:r>
          </w:p>
        </w:tc>
        <w:tc>
          <w:tcPr>
            <w:tcW w:w="751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　　　　　：　　　　～　　　　：</w:t>
            </w:r>
          </w:p>
        </w:tc>
      </w:tr>
      <w:tr>
        <w:trPr>
          <w:trHeight w:val="690" w:hRule="atLeast"/>
        </w:trPr>
        <w:tc>
          <w:tcPr>
            <w:tcW w:w="255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第２希望</w:t>
            </w:r>
          </w:p>
        </w:tc>
        <w:tc>
          <w:tcPr>
            <w:tcW w:w="751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　　　　　：　　　　～　　　　：</w:t>
            </w:r>
          </w:p>
        </w:tc>
      </w:tr>
      <w:tr>
        <w:trPr>
          <w:trHeight w:val="620" w:hRule="atLeast"/>
        </w:trPr>
        <w:tc>
          <w:tcPr>
            <w:tcW w:w="255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聞いてみたい内容</w:t>
            </w:r>
          </w:p>
        </w:tc>
        <w:tc>
          <w:tcPr>
            <w:tcW w:w="7513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spacing w:before="240" w:beforeLines="0" w:beforeAutospacing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４．事前質問や聞きたい内容などがあればご記入ください。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  <w:shd w:val="pct15" w:color="auto" w:fill="FFFFFF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59055</wp:posOffset>
                </wp:positionV>
                <wp:extent cx="6431915" cy="768350"/>
                <wp:effectExtent l="635" t="635" r="29845" b="10795"/>
                <wp:wrapNone/>
                <wp:docPr id="1030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1"/>
                      <wps:cNvSpPr/>
                      <wps:spPr>
                        <a:xfrm>
                          <a:off x="0" y="0"/>
                          <a:ext cx="6431915" cy="768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60.5pt;mso-wrap-distance-left:9pt;width:506.45pt;mso-wrap-distance-top:0pt;mso-position-horizontal-relative:text;position:absolute;margin-top:4.6500000000000004pt;margin-left:9.19pt;mso-position-vertical-relative:text;mso-wrap-distance-bottom:0pt;mso-wrap-distance-right:9pt;" o:spid="_x0000_s1030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1</Pages>
  <Words>0</Words>
  <Characters>436</Characters>
  <Application>JUST Note</Application>
  <Lines>39</Lines>
  <Paragraphs>34</Paragraphs>
  <CharactersWithSpaces>606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localadmin</dc:creator>
  <cp:lastModifiedBy>髙橋 亜樹子</cp:lastModifiedBy>
  <cp:lastPrinted>2026-01-29T02:09:49Z</cp:lastPrinted>
  <dcterms:created xsi:type="dcterms:W3CDTF">2025-01-21T00:27:00Z</dcterms:created>
  <dcterms:modified xsi:type="dcterms:W3CDTF">2026-01-29T01:50:45Z</dcterms:modified>
  <cp:revision>19</cp:revision>
</cp:coreProperties>
</file>