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4"/>
        </w:rPr>
      </w:pPr>
      <w:r>
        <w:rPr>
          <w:rFonts w:hint="eastAsia" w:ascii="ＭＳ 明朝" w:hAnsi="ＭＳ 明朝" w:eastAsia="ＭＳ 明朝"/>
          <w:kern w:val="2"/>
          <w:sz w:val="24"/>
        </w:rPr>
        <w:t>様式第３号（第５条関係）</w:t>
      </w:r>
    </w:p>
    <w:p>
      <w:pPr>
        <w:pStyle w:val="0"/>
        <w:spacing w:line="400" w:lineRule="exact"/>
        <w:jc w:val="center"/>
        <w:rPr>
          <w:rFonts w:hint="eastAsia" w:ascii="ＭＳ 明朝" w:hAnsi="ＭＳ 明朝" w:eastAsia="ＭＳ 明朝"/>
          <w:sz w:val="24"/>
        </w:rPr>
      </w:pPr>
    </w:p>
    <w:p>
      <w:pPr>
        <w:pStyle w:val="0"/>
        <w:spacing w:line="400" w:lineRule="exact"/>
        <w:jc w:val="center"/>
        <w:rPr>
          <w:rFonts w:hint="eastAsia" w:ascii="ＭＳ 明朝" w:hAnsi="ＭＳ 明朝" w:eastAsia="ＭＳ 明朝"/>
          <w:sz w:val="24"/>
        </w:rPr>
      </w:pPr>
      <w:r>
        <w:rPr>
          <w:rFonts w:hint="eastAsia" w:ascii="ＭＳ 明朝" w:hAnsi="ＭＳ 明朝" w:eastAsia="ＭＳ 明朝"/>
          <w:kern w:val="2"/>
          <w:sz w:val="24"/>
        </w:rPr>
        <w:t>代理申請に係る委任状</w:t>
      </w:r>
    </w:p>
    <w:p>
      <w:pPr>
        <w:pStyle w:val="0"/>
        <w:spacing w:line="400" w:lineRule="exact"/>
        <w:jc w:val="both"/>
        <w:rPr>
          <w:rFonts w:hint="eastAsia" w:ascii="ＭＳ 明朝" w:hAnsi="ＭＳ 明朝" w:eastAsia="ＭＳ 明朝"/>
          <w:sz w:val="24"/>
        </w:rPr>
      </w:pPr>
    </w:p>
    <w:p>
      <w:pPr>
        <w:pStyle w:val="0"/>
        <w:spacing w:line="400" w:lineRule="exact"/>
        <w:jc w:val="both"/>
        <w:rPr>
          <w:rFonts w:hint="eastAsia" w:ascii="ＭＳ 明朝" w:hAnsi="ＭＳ 明朝" w:eastAsia="ＭＳ 明朝"/>
          <w:sz w:val="24"/>
        </w:rPr>
      </w:pPr>
    </w:p>
    <w:p>
      <w:pPr>
        <w:pStyle w:val="0"/>
        <w:spacing w:line="400" w:lineRule="exact"/>
        <w:jc w:val="right"/>
        <w:rPr>
          <w:rFonts w:hint="eastAsia" w:ascii="ＭＳ 明朝" w:hAnsi="ＭＳ 明朝" w:eastAsia="ＭＳ 明朝"/>
          <w:sz w:val="24"/>
        </w:rPr>
      </w:pPr>
      <w:r>
        <w:rPr>
          <w:rFonts w:hint="eastAsia" w:ascii="ＭＳ 明朝" w:hAnsi="ＭＳ 明朝" w:eastAsia="ＭＳ 明朝"/>
          <w:kern w:val="2"/>
          <w:sz w:val="24"/>
        </w:rPr>
        <w:t>令和</w:t>
      </w:r>
      <w:r>
        <w:rPr>
          <w:rFonts w:hint="eastAsia" w:ascii="ＭＳ 明朝" w:hAnsi="ＭＳ 明朝" w:eastAsia="ＭＳ 明朝"/>
          <w:kern w:val="2"/>
          <w:sz w:val="24"/>
        </w:rPr>
        <w:t xml:space="preserve"> </w:t>
      </w:r>
      <w:r>
        <w:rPr>
          <w:rFonts w:hint="eastAsia" w:ascii="ＭＳ 明朝" w:hAnsi="ＭＳ 明朝" w:eastAsia="ＭＳ 明朝"/>
          <w:kern w:val="2"/>
          <w:sz w:val="24"/>
        </w:rPr>
        <w:t>　　年　　月　　日</w:t>
      </w:r>
    </w:p>
    <w:p>
      <w:pPr>
        <w:pStyle w:val="0"/>
        <w:spacing w:line="400" w:lineRule="exact"/>
        <w:jc w:val="both"/>
        <w:rPr>
          <w:rFonts w:hint="eastAsia" w:ascii="ＭＳ 明朝" w:hAnsi="ＭＳ 明朝" w:eastAsia="ＭＳ 明朝"/>
          <w:sz w:val="24"/>
        </w:rPr>
      </w:pPr>
    </w:p>
    <w:p>
      <w:pPr>
        <w:pStyle w:val="0"/>
        <w:spacing w:line="400" w:lineRule="exact"/>
        <w:jc w:val="both"/>
        <w:rPr>
          <w:rFonts w:hint="eastAsia" w:ascii="ＭＳ 明朝" w:hAnsi="ＭＳ 明朝" w:eastAsia="ＭＳ 明朝"/>
          <w:sz w:val="24"/>
        </w:rPr>
      </w:pPr>
    </w:p>
    <w:p>
      <w:pPr>
        <w:pStyle w:val="0"/>
        <w:spacing w:line="400" w:lineRule="exact"/>
        <w:jc w:val="both"/>
        <w:rPr>
          <w:rFonts w:hint="eastAsia" w:ascii="ＭＳ 明朝" w:hAnsi="ＭＳ 明朝" w:eastAsia="ＭＳ 明朝"/>
          <w:sz w:val="24"/>
        </w:rPr>
      </w:pPr>
      <w:r>
        <w:rPr>
          <w:rFonts w:hint="eastAsia" w:ascii="ＭＳ 明朝" w:hAnsi="ＭＳ 明朝" w:eastAsia="ＭＳ 明朝"/>
          <w:kern w:val="2"/>
          <w:sz w:val="24"/>
        </w:rPr>
        <w:t>東松島市長　　様</w:t>
      </w:r>
      <w:bookmarkStart w:id="0" w:name="_GoBack"/>
      <w:bookmarkEnd w:id="0"/>
    </w:p>
    <w:p>
      <w:pPr>
        <w:pStyle w:val="0"/>
        <w:spacing w:line="400" w:lineRule="exact"/>
        <w:jc w:val="both"/>
        <w:rPr>
          <w:rFonts w:hint="eastAsia" w:ascii="ＭＳ 明朝" w:hAnsi="ＭＳ 明朝" w:eastAsia="ＭＳ 明朝"/>
          <w:color w:val="000000"/>
          <w:sz w:val="24"/>
        </w:rPr>
      </w:pPr>
    </w:p>
    <w:p>
      <w:pPr>
        <w:pStyle w:val="0"/>
        <w:spacing w:line="400" w:lineRule="exact"/>
        <w:jc w:val="both"/>
        <w:rPr>
          <w:rFonts w:hint="eastAsia" w:ascii="ＭＳ 明朝" w:hAnsi="ＭＳ 明朝" w:eastAsia="ＭＳ 明朝"/>
          <w:color w:val="000000"/>
          <w:sz w:val="24"/>
        </w:rPr>
      </w:pPr>
    </w:p>
    <w:p>
      <w:pPr>
        <w:pStyle w:val="0"/>
        <w:spacing w:line="400" w:lineRule="exact"/>
        <w:ind w:firstLine="2520" w:firstLineChars="120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代理申請者　　　　住　所　</w:t>
      </w:r>
      <w:r>
        <w:rPr>
          <w:rFonts w:hint="eastAsia" w:ascii="ＭＳ 明朝" w:hAnsi="ＭＳ 明朝" w:eastAsia="ＭＳ 明朝"/>
          <w:color w:val="000000"/>
          <w:kern w:val="2"/>
          <w:sz w:val="24"/>
          <w:u w:val="single" w:color="auto"/>
        </w:rPr>
        <w:t>〒　　　　　　　　　　　　　　　　　　</w:t>
      </w:r>
    </w:p>
    <w:p>
      <w:pPr>
        <w:pStyle w:val="0"/>
        <w:spacing w:line="400" w:lineRule="exact"/>
        <w:jc w:val="both"/>
        <w:rPr>
          <w:rFonts w:hint="eastAsia" w:ascii="ＭＳ 明朝" w:hAnsi="ＭＳ 明朝" w:eastAsia="ＭＳ 明朝"/>
          <w:color w:val="000000"/>
          <w:sz w:val="24"/>
        </w:rPr>
      </w:pPr>
    </w:p>
    <w:p>
      <w:pPr>
        <w:pStyle w:val="0"/>
        <w:spacing w:line="400" w:lineRule="exact"/>
        <w:ind w:firstLine="4410" w:firstLineChars="2100"/>
        <w:jc w:val="both"/>
        <w:rPr>
          <w:rFonts w:hint="eastAsia" w:ascii="ＭＳ 明朝" w:hAnsi="ＭＳ 明朝" w:eastAsia="ＭＳ 明朝"/>
          <w:color w:val="000000"/>
          <w:sz w:val="24"/>
          <w:u w:val="single" w:color="auto"/>
        </w:rPr>
      </w:pPr>
      <w:r>
        <w:rPr>
          <w:rFonts w:hint="eastAsia" w:ascii="ＭＳ 明朝" w:hAnsi="ＭＳ 明朝" w:eastAsia="ＭＳ 明朝"/>
          <w:color w:val="000000"/>
          <w:kern w:val="2"/>
          <w:sz w:val="24"/>
        </w:rPr>
        <w:t>氏　名　</w:t>
      </w:r>
      <w:r>
        <w:rPr>
          <w:rFonts w:hint="eastAsia" w:ascii="ＭＳ 明朝" w:hAnsi="ＭＳ 明朝" w:eastAsia="ＭＳ 明朝"/>
          <w:color w:val="000000"/>
          <w:kern w:val="2"/>
          <w:sz w:val="24"/>
          <w:u w:val="single" w:color="auto"/>
        </w:rPr>
        <w:t>　　　　　　　　　　　　　　　　　　　</w:t>
      </w:r>
    </w:p>
    <w:p>
      <w:pPr>
        <w:pStyle w:val="0"/>
        <w:spacing w:line="400" w:lineRule="exact"/>
        <w:jc w:val="both"/>
        <w:rPr>
          <w:rFonts w:hint="eastAsia" w:ascii="ＭＳ 明朝" w:hAnsi="ＭＳ 明朝" w:eastAsia="ＭＳ 明朝"/>
          <w:color w:val="000000"/>
          <w:sz w:val="24"/>
        </w:rPr>
      </w:pPr>
    </w:p>
    <w:p>
      <w:pPr>
        <w:pStyle w:val="0"/>
        <w:spacing w:line="400" w:lineRule="exact"/>
        <w:ind w:firstLine="210" w:firstLineChars="10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上記の者を代理申請者と定め、東松島市重点対策加速化事業補助金の交付に係る手続を委任します。</w:t>
      </w: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p>
      <w:pPr>
        <w:pStyle w:val="0"/>
        <w:ind w:firstLine="3570" w:firstLineChars="1700"/>
        <w:jc w:val="both"/>
        <w:rPr>
          <w:rFonts w:hint="eastAsia" w:ascii="ＭＳ 明朝" w:hAnsi="ＭＳ 明朝" w:eastAsia="ＭＳ 明朝"/>
          <w:sz w:val="24"/>
          <w:u w:val="single" w:color="auto"/>
        </w:rPr>
      </w:pPr>
      <w:r>
        <w:rPr>
          <w:rFonts w:hint="eastAsia" w:ascii="ＭＳ 明朝" w:hAnsi="ＭＳ 明朝" w:eastAsia="ＭＳ 明朝"/>
          <w:kern w:val="2"/>
          <w:sz w:val="24"/>
        </w:rPr>
        <w:t>委任者　住　所　</w:t>
      </w:r>
      <w:r>
        <w:rPr>
          <w:rFonts w:hint="eastAsia" w:ascii="ＭＳ 明朝" w:hAnsi="ＭＳ 明朝" w:eastAsia="ＭＳ 明朝"/>
          <w:kern w:val="2"/>
          <w:sz w:val="24"/>
          <w:u w:val="single" w:color="auto"/>
        </w:rPr>
        <w:t>〒　　　　　　　　　　　　　　　　　　</w:t>
      </w:r>
    </w:p>
    <w:p>
      <w:pPr>
        <w:pStyle w:val="0"/>
        <w:ind w:firstLine="840" w:firstLineChars="400"/>
        <w:jc w:val="both"/>
        <w:rPr>
          <w:rFonts w:hint="eastAsia" w:ascii="ＭＳ 明朝" w:hAnsi="ＭＳ 明朝" w:eastAsia="ＭＳ 明朝"/>
          <w:sz w:val="24"/>
        </w:rPr>
      </w:pPr>
    </w:p>
    <w:p>
      <w:pPr>
        <w:pStyle w:val="0"/>
        <w:ind w:firstLine="4410" w:firstLineChars="2100"/>
        <w:jc w:val="both"/>
        <w:rPr>
          <w:rFonts w:hint="eastAsia" w:ascii="ＭＳ 明朝" w:hAnsi="ＭＳ 明朝" w:eastAsia="ＭＳ 明朝"/>
          <w:sz w:val="24"/>
        </w:rPr>
      </w:pPr>
    </w:p>
    <w:p>
      <w:pPr>
        <w:pStyle w:val="0"/>
        <w:ind w:firstLine="4410" w:firstLineChars="2100"/>
        <w:jc w:val="both"/>
        <w:rPr>
          <w:rFonts w:hint="eastAsia" w:ascii="ＭＳ 明朝" w:hAnsi="ＭＳ 明朝" w:eastAsia="ＭＳ 明朝"/>
          <w:sz w:val="24"/>
        </w:rPr>
      </w:pPr>
      <w:r>
        <w:rPr>
          <w:rFonts w:hint="eastAsia" w:ascii="ＭＳ 明朝" w:hAnsi="ＭＳ 明朝" w:eastAsia="ＭＳ 明朝"/>
          <w:kern w:val="2"/>
          <w:sz w:val="24"/>
        </w:rPr>
        <w:t>氏　名　</w:t>
      </w:r>
      <w:r>
        <w:rPr>
          <w:rFonts w:hint="eastAsia" w:ascii="ＭＳ 明朝" w:hAnsi="ＭＳ 明朝" w:eastAsia="ＭＳ 明朝"/>
          <w:kern w:val="2"/>
          <w:sz w:val="24"/>
          <w:u w:val="single" w:color="auto"/>
        </w:rPr>
        <w:t>　　　　　　　　　　　　　　　　　　　</w:t>
      </w:r>
    </w:p>
    <w:sectPr>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31</Words>
  <Characters>183</Characters>
  <Application>JUST Note</Application>
  <Lines>0</Lines>
  <Paragraphs>0</Paragraphs>
  <CharactersWithSpaces>213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阿部 綾子</cp:lastModifiedBy>
  <cp:lastPrinted>2023-09-01T10:00:00Z</cp:lastPrinted>
  <dcterms:created xsi:type="dcterms:W3CDTF">2023-10-16T09:56:00Z</dcterms:created>
  <dcterms:modified xsi:type="dcterms:W3CDTF">2026-03-16T01:04:41Z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