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color w:val="000000"/>
          <w:sz w:val="24"/>
        </w:rPr>
      </w:pPr>
      <w:bookmarkStart w:id="0" w:name="_GoBack"/>
      <w:bookmarkEnd w:id="0"/>
      <w:r>
        <w:rPr>
          <w:rFonts w:hint="eastAsia" w:ascii="ＭＳ 明朝" w:hAnsi="ＭＳ 明朝" w:eastAsia="ＭＳ 明朝"/>
          <w:color w:val="000000"/>
          <w:kern w:val="2"/>
          <w:sz w:val="24"/>
        </w:rPr>
        <w:t>様式第４号（第５条関係）</w:t>
      </w:r>
    </w:p>
    <w:p>
      <w:pPr>
        <w:pStyle w:val="0"/>
        <w:jc w:val="center"/>
        <w:rPr>
          <w:rFonts w:hint="eastAsia" w:ascii="ＭＳ 明朝" w:hAnsi="ＭＳ 明朝" w:eastAsia="ＭＳ 明朝"/>
          <w:color w:val="00000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0"/>
          <w:sz w:val="24"/>
        </w:rPr>
        <w:t>東松島市重点対策加速化事業補助金事前着手届</w:t>
      </w:r>
    </w:p>
    <w:p>
      <w:pPr>
        <w:pStyle w:val="0"/>
        <w:jc w:val="right"/>
        <w:rPr>
          <w:rFonts w:hint="eastAsia" w:ascii="ＭＳ 明朝" w:hAnsi="ＭＳ 明朝" w:eastAsia="ＭＳ 明朝"/>
          <w:color w:val="000000"/>
          <w:sz w:val="24"/>
        </w:rPr>
      </w:pPr>
    </w:p>
    <w:p>
      <w:pPr>
        <w:pStyle w:val="0"/>
        <w:jc w:val="right"/>
        <w:rPr>
          <w:rFonts w:hint="eastAsia" w:ascii="ＭＳ 明朝" w:hAnsi="ＭＳ 明朝" w:eastAsia="ＭＳ 明朝"/>
          <w:color w:val="000000"/>
          <w:sz w:val="24"/>
        </w:rPr>
      </w:pPr>
      <w:r>
        <w:rPr>
          <w:rFonts w:hint="eastAsia" w:ascii="ＭＳ 明朝" w:hAnsi="ＭＳ 明朝" w:eastAsia="ＭＳ 明朝"/>
          <w:color w:val="000000"/>
          <w:kern w:val="2"/>
          <w:sz w:val="24"/>
        </w:rPr>
        <w:t>令和</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年</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月</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日</w:t>
      </w:r>
    </w:p>
    <w:p>
      <w:pPr>
        <w:pStyle w:val="0"/>
        <w:jc w:val="both"/>
        <w:rPr>
          <w:rFonts w:hint="eastAsia" w:ascii="ＭＳ 明朝" w:hAnsi="ＭＳ 明朝" w:eastAsia="ＭＳ 明朝"/>
          <w:color w:val="000000"/>
          <w:sz w:val="24"/>
        </w:rPr>
      </w:pPr>
    </w:p>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東松島市長　　　様</w:t>
      </w:r>
    </w:p>
    <w:p>
      <w:pPr>
        <w:pStyle w:val="0"/>
        <w:spacing w:line="360" w:lineRule="auto"/>
        <w:jc w:val="both"/>
        <w:rPr>
          <w:rFonts w:hint="eastAsia" w:ascii="ＭＳ 明朝" w:hAnsi="ＭＳ 明朝" w:eastAsia="ＭＳ 明朝"/>
          <w:color w:val="000000"/>
          <w:sz w:val="24"/>
        </w:rPr>
      </w:pPr>
    </w:p>
    <w:p>
      <w:pPr>
        <w:pStyle w:val="0"/>
        <w:ind w:left="5040" w:leftChars="2400" w:firstLine="525" w:firstLineChars="25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　　　　　　　　　　　　　　　　　</w:t>
      </w:r>
    </w:p>
    <w:p>
      <w:pPr>
        <w:pStyle w:val="0"/>
        <w:ind w:right="-428" w:firstLine="3360" w:firstLineChars="16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申請者　住　　　　　所</w:t>
      </w:r>
    </w:p>
    <w:p>
      <w:pPr>
        <w:pStyle w:val="0"/>
        <w:ind w:firstLine="3513" w:firstLineChars="1673"/>
        <w:jc w:val="both"/>
        <w:rPr>
          <w:rFonts w:hint="eastAsia" w:ascii="ＭＳ 明朝" w:hAnsi="ＭＳ 明朝" w:eastAsia="ＭＳ 明朝"/>
          <w:color w:val="000000"/>
          <w:kern w:val="0"/>
          <w:sz w:val="24"/>
        </w:rPr>
      </w:pPr>
      <w:r>
        <w:rPr>
          <w:rFonts w:hint="eastAsia" w:ascii="ＭＳ 明朝" w:hAnsi="ＭＳ 明朝" w:eastAsia="ＭＳ 明朝"/>
          <w:color w:val="000000"/>
          <w:spacing w:val="24"/>
          <w:kern w:val="0"/>
          <w:sz w:val="24"/>
          <w:fitText w:val="1680" w:id="1"/>
        </w:rPr>
        <w:t>氏名又は名</w:t>
      </w:r>
      <w:r>
        <w:rPr>
          <w:rFonts w:hint="eastAsia" w:ascii="ＭＳ 明朝" w:hAnsi="ＭＳ 明朝" w:eastAsia="ＭＳ 明朝"/>
          <w:color w:val="000000"/>
          <w:kern w:val="0"/>
          <w:sz w:val="24"/>
          <w:fitText w:val="1680" w:id="1"/>
        </w:rPr>
        <w:t>称</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及び代表者氏名</w:t>
      </w:r>
    </w:p>
    <w:p>
      <w:pPr>
        <w:pStyle w:val="0"/>
        <w:ind w:firstLine="4200" w:firstLineChars="2000"/>
        <w:jc w:val="left"/>
        <w:rPr>
          <w:rFonts w:hint="eastAsia" w:ascii="ＭＳ 明朝" w:hAnsi="ＭＳ 明朝" w:eastAsia="ＭＳ 明朝"/>
          <w:color w:val="000000"/>
          <w:sz w:val="24"/>
        </w:rPr>
      </w:pPr>
      <w:r>
        <w:rPr>
          <w:rFonts w:hint="eastAsia" w:ascii="ＭＳ 明朝" w:hAnsi="ＭＳ 明朝" w:eastAsia="ＭＳ 明朝"/>
          <w:color w:val="000000"/>
          <w:kern w:val="2"/>
          <w:sz w:val="24"/>
        </w:rPr>
        <w:t>電　話　番　号</w:t>
      </w:r>
    </w:p>
    <w:p>
      <w:pPr>
        <w:pStyle w:val="0"/>
        <w:jc w:val="both"/>
        <w:rPr>
          <w:rFonts w:hint="eastAsia" w:ascii="ＭＳ 明朝" w:hAnsi="ＭＳ 明朝" w:eastAsia="ＭＳ 明朝"/>
          <w:color w:val="000000"/>
          <w:sz w:val="24"/>
          <w:u w:val="single"/>
        </w:rPr>
      </w:pPr>
    </w:p>
    <w:p>
      <w:pPr>
        <w:pStyle w:val="0"/>
        <w:jc w:val="both"/>
        <w:rPr>
          <w:rFonts w:hint="eastAsia" w:ascii="ＭＳ 明朝" w:hAnsi="ＭＳ 明朝" w:eastAsia="ＭＳ 明朝"/>
          <w:color w:val="000000"/>
          <w:kern w:val="0"/>
          <w:sz w:val="24"/>
        </w:rPr>
      </w:pPr>
      <w:r>
        <w:rPr>
          <w:rFonts w:hint="eastAsia" w:ascii="ＭＳ 明朝" w:hAnsi="ＭＳ 明朝" w:eastAsia="ＭＳ 明朝"/>
          <w:color w:val="000000"/>
          <w:kern w:val="2"/>
          <w:sz w:val="24"/>
        </w:rPr>
        <w:t>　</w:t>
      </w:r>
      <w:r>
        <w:rPr>
          <w:rFonts w:hint="eastAsia" w:ascii="ＭＳ 明朝" w:hAnsi="ＭＳ 明朝" w:eastAsia="ＭＳ 明朝"/>
          <w:color w:val="000000"/>
          <w:kern w:val="0"/>
          <w:sz w:val="24"/>
        </w:rPr>
        <w:t>東松島市重点対策加速化事業補助金の申請に当たり、下記理由から事前着手したく、東松島市重点対策加速化事業補助金交付要綱第５条第３項の規定により提出します。</w:t>
      </w:r>
    </w:p>
    <w:p>
      <w:pPr>
        <w:pStyle w:val="0"/>
        <w:jc w:val="both"/>
        <w:rPr>
          <w:rFonts w:hint="eastAsia" w:ascii="ＭＳ 明朝" w:hAnsi="ＭＳ 明朝" w:eastAsia="ＭＳ 明朝"/>
          <w:color w:val="000000"/>
          <w:kern w:val="0"/>
          <w:sz w:val="24"/>
        </w:rPr>
      </w:pPr>
      <w:r>
        <w:rPr>
          <w:rFonts w:hint="eastAsia" w:ascii="ＭＳ 明朝" w:hAnsi="ＭＳ 明朝" w:eastAsia="ＭＳ 明朝"/>
          <w:color w:val="000000"/>
          <w:kern w:val="0"/>
          <w:sz w:val="24"/>
        </w:rPr>
        <w:t>　なお、本件について交付決定がなされなかった場合又は交付決定額が交付申請額に達しなかった場合においても異議は申し立てません。</w:t>
      </w:r>
    </w:p>
    <w:p>
      <w:pPr>
        <w:pStyle w:val="0"/>
        <w:jc w:val="both"/>
        <w:rPr>
          <w:rFonts w:hint="eastAsia" w:ascii="ＭＳ 明朝" w:hAnsi="ＭＳ 明朝" w:eastAsia="ＭＳ 明朝"/>
          <w:color w:val="000000"/>
          <w:kern w:val="0"/>
          <w:sz w:val="24"/>
        </w:rPr>
      </w:pPr>
    </w:p>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0"/>
          <w:sz w:val="24"/>
        </w:rPr>
        <w:t>記</w:t>
      </w:r>
    </w:p>
    <w:p>
      <w:pPr>
        <w:pStyle w:val="0"/>
        <w:jc w:val="both"/>
        <w:rPr>
          <w:rFonts w:hint="eastAsia" w:ascii="ＭＳ 明朝" w:hAnsi="ＭＳ 明朝" w:eastAsia="ＭＳ 明朝"/>
          <w:color w:val="000000"/>
          <w:sz w:val="24"/>
          <w:u w:val="single"/>
        </w:rPr>
      </w:pPr>
    </w:p>
    <w:tbl>
      <w:tblPr>
        <w:tblStyle w:val="11"/>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036"/>
        <w:gridCol w:w="7799"/>
      </w:tblGrid>
      <w:tr>
        <w:trPr>
          <w:trHeight w:val="3485" w:hRule="atLeast"/>
        </w:trPr>
        <w:tc>
          <w:tcPr>
            <w:tcW w:w="2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事前着手の理由</w:t>
            </w:r>
          </w:p>
        </w:tc>
        <w:tc>
          <w:tcPr>
            <w:tcW w:w="7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000000"/>
                <w:sz w:val="24"/>
                <w:u w:val="single"/>
              </w:rPr>
            </w:pPr>
          </w:p>
          <w:p>
            <w:pPr>
              <w:pStyle w:val="0"/>
              <w:jc w:val="both"/>
              <w:rPr>
                <w:rFonts w:hint="eastAsia" w:ascii="ＭＳ 明朝" w:hAnsi="ＭＳ 明朝" w:eastAsia="ＭＳ 明朝"/>
                <w:color w:val="000000"/>
                <w:sz w:val="24"/>
              </w:rPr>
            </w:pPr>
          </w:p>
        </w:tc>
      </w:tr>
      <w:tr>
        <w:trPr/>
        <w:tc>
          <w:tcPr>
            <w:tcW w:w="20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000000"/>
                <w:sz w:val="24"/>
              </w:rPr>
            </w:pPr>
            <w:r>
              <w:rPr>
                <w:rFonts w:hint="eastAsia" w:ascii="ＭＳ 明朝" w:hAnsi="ＭＳ 明朝" w:eastAsia="ＭＳ 明朝"/>
                <w:color w:val="000000"/>
                <w:kern w:val="2"/>
                <w:sz w:val="24"/>
              </w:rPr>
              <w:t>着手予定年月日</w:t>
            </w:r>
          </w:p>
        </w:tc>
        <w:tc>
          <w:tcPr>
            <w:tcW w:w="77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eastAsia" w:ascii="ＭＳ 明朝" w:hAnsi="ＭＳ 明朝" w:eastAsia="ＭＳ 明朝"/>
                <w:color w:val="000000"/>
                <w:sz w:val="24"/>
              </w:rPr>
            </w:pPr>
            <w:r>
              <w:rPr>
                <w:rFonts w:hint="eastAsia" w:ascii="ＭＳ 明朝" w:hAnsi="ＭＳ 明朝" w:eastAsia="ＭＳ 明朝"/>
                <w:color w:val="000000"/>
                <w:kern w:val="2"/>
                <w:sz w:val="24"/>
              </w:rPr>
              <w:t>令和</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　</w:t>
            </w:r>
            <w:r>
              <w:rPr>
                <w:rFonts w:hint="eastAsia" w:ascii="ＭＳ 明朝" w:hAnsi="ＭＳ 明朝" w:eastAsia="ＭＳ 明朝"/>
                <w:color w:val="000000"/>
                <w:kern w:val="2"/>
                <w:sz w:val="24"/>
              </w:rPr>
              <w:t xml:space="preserve"> </w:t>
            </w:r>
            <w:r>
              <w:rPr>
                <w:rFonts w:hint="eastAsia" w:ascii="ＭＳ 明朝" w:hAnsi="ＭＳ 明朝" w:eastAsia="ＭＳ 明朝"/>
                <w:color w:val="000000"/>
                <w:kern w:val="2"/>
                <w:sz w:val="24"/>
              </w:rPr>
              <w:t>年　　　月　　　日</w:t>
            </w:r>
          </w:p>
        </w:tc>
      </w:tr>
    </w:tbl>
    <w:p>
      <w:pPr>
        <w:pStyle w:val="0"/>
        <w:jc w:val="both"/>
        <w:rPr>
          <w:rFonts w:hint="eastAsia" w:ascii="ＭＳ 明朝" w:hAnsi="ＭＳ 明朝" w:eastAsia="ＭＳ 明朝"/>
          <w:color w:val="000000"/>
          <w:sz w:val="24"/>
          <w:u w:val="single"/>
        </w:rPr>
      </w:pPr>
    </w:p>
    <w:p>
      <w:pPr>
        <w:pStyle w:val="0"/>
        <w:jc w:val="both"/>
        <w:rPr>
          <w:rFonts w:hint="eastAsia" w:ascii="ＭＳ 明朝" w:hAnsi="ＭＳ 明朝" w:eastAsia="ＭＳ 明朝"/>
          <w:color w:val="000000"/>
          <w:sz w:val="24"/>
        </w:rPr>
      </w:pPr>
    </w:p>
    <w:sectPr>
      <w:footerReference r:id="rId5" w:type="default"/>
      <w:pgSz w:w="11905" w:h="16837"/>
      <w:pgMar w:top="1134" w:right="1134" w:bottom="1134" w:left="1134" w:header="794" w:footer="794" w:gutter="0"/>
      <w:cols w:space="720"/>
      <w:textDirection w:val="lrTb"/>
      <w:docGrid w:linePitch="364" w:charSpace="6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40" w:lineRule="atLeast"/>
      <w:jc w:val="center"/>
      <w:rPr>
        <w:rFonts w:hint="eastAsia" w:ascii="ＭＳ 明朝" w:hAnsi="ＭＳ 明朝" w:eastAsia="ＭＳ 明朝"/>
        <w:color w:val="000000"/>
        <w:kern w:val="0"/>
        <w:sz w:val="2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720"/>
  <w:drawingGridHorizontalSpacing w:val="241"/>
  <w:drawingGridVerticalSpacing w:val="182"/>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游ゴシック Light" w:hAnsi="游ゴシック Light" w:eastAsia="游ゴシック Light"/>
      <w:sz w:val="18"/>
    </w:rPr>
  </w:style>
  <w:style w:type="character" w:styleId="16" w:customStyle="1">
    <w:name w:val="吹き出し (文字)"/>
    <w:basedOn w:val="10"/>
    <w:next w:val="16"/>
    <w:link w:val="15"/>
    <w:uiPriority w:val="0"/>
    <w:qFormat/>
    <w:rPr>
      <w:rFonts w:ascii="游ゴシック Light" w:hAnsi="游ゴシック Light" w:eastAsia="游ゴシック Light"/>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z w:val="22"/>
    </w:rPr>
  </w:style>
  <w:style w:type="paragraph" w:styleId="21" w:customStyle="1">
    <w:name w:val="Note Heading"/>
    <w:basedOn w:val="0"/>
    <w:next w:val="0"/>
    <w:link w:val="22"/>
    <w:uiPriority w:val="0"/>
    <w:qFormat/>
    <w:pPr>
      <w:jc w:val="center"/>
    </w:pPr>
    <w:rPr>
      <w:rFonts w:ascii="ＭＳ 明朝" w:hAnsi="ＭＳ 明朝" w:eastAsia="ＭＳ 明朝"/>
      <w:sz w:val="20"/>
    </w:rPr>
  </w:style>
  <w:style w:type="character" w:styleId="22" w:customStyle="1">
    <w:name w:val="記 (文字)"/>
    <w:basedOn w:val="10"/>
    <w:next w:val="22"/>
    <w:link w:val="21"/>
    <w:uiPriority w:val="0"/>
    <w:qFormat/>
    <w:rPr>
      <w:rFonts w:ascii="ＭＳ 明朝" w:hAnsi="ＭＳ 明朝" w:eastAsia="ＭＳ 明朝"/>
      <w:sz w:val="20"/>
    </w:rPr>
  </w:style>
  <w:style w:type="paragraph" w:styleId="23">
    <w:name w:val="Body Text 2"/>
    <w:basedOn w:val="0"/>
    <w:next w:val="23"/>
    <w:link w:val="24"/>
    <w:uiPriority w:val="0"/>
    <w:pPr>
      <w:autoSpaceDE w:val="0"/>
      <w:autoSpaceDN w:val="0"/>
      <w:adjustRightInd w:val="0"/>
      <w:jc w:val="left"/>
    </w:pPr>
    <w:rPr>
      <w:rFonts w:ascii="ＭＳ 明朝" w:hAnsi="ＭＳ 明朝" w:eastAsia="ＭＳ 明朝"/>
      <w:color w:val="000000"/>
      <w:kern w:val="0"/>
    </w:rPr>
  </w:style>
  <w:style w:type="character" w:styleId="24" w:customStyle="1">
    <w:name w:val="本文 2 (文字)"/>
    <w:basedOn w:val="10"/>
    <w:next w:val="24"/>
    <w:link w:val="23"/>
    <w:uiPriority w:val="0"/>
    <w:qFormat/>
    <w:rPr>
      <w:rFonts w:ascii="ＭＳ 明朝" w:hAnsi="ＭＳ 明朝" w:eastAsia="ＭＳ 明朝"/>
      <w:color w:val="000000"/>
      <w:kern w:val="0"/>
    </w:rPr>
  </w:style>
  <w:style w:type="paragraph" w:styleId="25">
    <w:name w:val="Closing"/>
    <w:basedOn w:val="0"/>
    <w:next w:val="25"/>
    <w:link w:val="26"/>
    <w:uiPriority w:val="0"/>
    <w:pPr>
      <w:autoSpaceDE w:val="0"/>
      <w:autoSpaceDN w:val="0"/>
      <w:adjustRightInd w:val="0"/>
      <w:jc w:val="right"/>
    </w:pPr>
    <w:rPr>
      <w:rFonts w:ascii="ＭＳ 明朝" w:hAnsi="ＭＳ 明朝" w:eastAsia="ＭＳ 明朝"/>
      <w:kern w:val="0"/>
    </w:rPr>
  </w:style>
  <w:style w:type="character" w:styleId="26" w:customStyle="1">
    <w:name w:val="結語 (文字)"/>
    <w:basedOn w:val="10"/>
    <w:next w:val="26"/>
    <w:link w:val="25"/>
    <w:uiPriority w:val="0"/>
    <w:qFormat/>
    <w:rPr>
      <w:rFonts w:ascii="ＭＳ 明朝" w:hAnsi="ＭＳ 明朝" w:eastAsia="ＭＳ 明朝"/>
      <w:kern w:val="0"/>
    </w:rPr>
  </w:style>
  <w:style w:type="paragraph" w:styleId="27" w:customStyle="1">
    <w:name w:val="Default"/>
    <w:next w:val="27"/>
    <w:link w:val="0"/>
    <w:uiPriority w:val="0"/>
    <w:qFormat/>
    <w:pPr>
      <w:widowControl w:val="0"/>
      <w:autoSpaceDE w:val="0"/>
      <w:autoSpaceDN w:val="0"/>
      <w:adjustRightInd w:val="0"/>
      <w:ind w:left="0" w:right="0"/>
      <w:jc w:val="left"/>
      <w:textAlignment w:val="auto"/>
    </w:pPr>
    <w:rPr>
      <w:rFonts w:ascii="ＭＳ 明朝" w:hAnsi="ＭＳ 明朝" w:eastAsia="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qFormat/>
    <w:rPr>
      <w:sz w:val="22"/>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qFormat/>
    <w:rPr>
      <w:b w:val="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1832</TotalTime>
  <Pages>1</Pages>
  <Words>44</Words>
  <Characters>256</Characters>
  <Application>JUST Note</Application>
  <Lines>0</Lines>
  <Paragraphs>0</Paragraphs>
  <CharactersWithSpaces>299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localadmin</dc:creator>
  <cp:lastModifiedBy>阿部 綾子</cp:lastModifiedBy>
  <cp:lastPrinted>2024-11-15T16:20:00Z</cp:lastPrinted>
  <dcterms:created xsi:type="dcterms:W3CDTF">2023-08-01T19:37:00Z</dcterms:created>
  <dcterms:modified xsi:type="dcterms:W3CDTF">2024-11-15T07:23:13Z</dcterms:modified>
  <cp:revision>108</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_DocHome">
    <vt:i4>-1100183537</vt:i4>
  </property>
  <property fmtid="{D5CDD505-2E9C-101B-9397-08002B2CF9AE}" pid="3" name="_DocHome">
    <vt:i4>-1100183537</vt:i4>
  </property>
</Properties>
</file>